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7CED9" w14:textId="2C581818" w:rsidR="006401A6" w:rsidRPr="006401A6" w:rsidRDefault="00A62686" w:rsidP="006401A6">
      <w:pPr>
        <w:jc w:val="center"/>
      </w:pPr>
      <w:r>
        <w:rPr>
          <w:noProof/>
        </w:rPr>
        <w:drawing>
          <wp:inline distT="0" distB="0" distL="0" distR="0" wp14:anchorId="4AA10D30" wp14:editId="6F94F8E8">
            <wp:extent cx="5274310" cy="73037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03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23B2A" w14:textId="6356D9F1" w:rsidR="00CF71B5" w:rsidRPr="00D2717F" w:rsidRDefault="00994988" w:rsidP="00CF71B5">
      <w:pPr>
        <w:rPr>
          <w:rFonts w:ascii="Times New Roman" w:eastAsia="宋体" w:hAnsi="Times New Roman" w:cs="Times New Roman"/>
          <w:bCs/>
          <w:sz w:val="24"/>
          <w:szCs w:val="24"/>
        </w:rPr>
      </w:pPr>
      <w:r w:rsidRPr="00D2717F">
        <w:rPr>
          <w:rFonts w:ascii="Times New Roman" w:eastAsia="宋体" w:hAnsi="Times New Roman" w:cs="Times New Roman"/>
          <w:b/>
          <w:sz w:val="24"/>
          <w:szCs w:val="24"/>
        </w:rPr>
        <w:t xml:space="preserve">Figure </w:t>
      </w:r>
      <w:r w:rsidR="005943CA" w:rsidRPr="00D2717F">
        <w:rPr>
          <w:rFonts w:ascii="Times New Roman" w:eastAsia="宋体" w:hAnsi="Times New Roman" w:cs="Times New Roman"/>
          <w:b/>
          <w:sz w:val="24"/>
          <w:szCs w:val="24"/>
        </w:rPr>
        <w:t>S</w:t>
      </w:r>
      <w:r w:rsidR="00313920">
        <w:rPr>
          <w:rFonts w:ascii="Times New Roman" w:eastAsia="宋体" w:hAnsi="Times New Roman" w:cs="Times New Roman"/>
          <w:b/>
          <w:sz w:val="24"/>
          <w:szCs w:val="24"/>
        </w:rPr>
        <w:t>3</w:t>
      </w:r>
      <w:r w:rsidRPr="00D2717F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="00376E7E" w:rsidRPr="00D2717F">
        <w:rPr>
          <w:rFonts w:ascii="Times New Roman" w:eastAsia="宋体" w:hAnsi="Times New Roman" w:cs="Times New Roman"/>
          <w:b/>
          <w:sz w:val="24"/>
          <w:szCs w:val="24"/>
        </w:rPr>
        <w:t>The top 5 enriched pathways for DEP</w:t>
      </w:r>
      <w:r w:rsidR="00B21695" w:rsidRPr="00D2717F">
        <w:rPr>
          <w:rFonts w:ascii="Times New Roman" w:eastAsia="宋体" w:hAnsi="Times New Roman" w:cs="Times New Roman"/>
          <w:b/>
          <w:sz w:val="24"/>
          <w:szCs w:val="24"/>
        </w:rPr>
        <w:t>s</w:t>
      </w:r>
      <w:r w:rsidR="00376E7E" w:rsidRPr="00D2717F">
        <w:rPr>
          <w:rFonts w:ascii="Times New Roman" w:eastAsia="宋体" w:hAnsi="Times New Roman" w:cs="Times New Roman"/>
          <w:b/>
          <w:sz w:val="24"/>
          <w:szCs w:val="24"/>
        </w:rPr>
        <w:t xml:space="preserve"> of different comparisons</w:t>
      </w:r>
      <w:r w:rsidRPr="00D2717F">
        <w:rPr>
          <w:rFonts w:ascii="Times New Roman" w:eastAsia="宋体" w:hAnsi="Times New Roman" w:cs="Times New Roman"/>
          <w:b/>
          <w:sz w:val="24"/>
          <w:szCs w:val="24"/>
        </w:rPr>
        <w:t xml:space="preserve">. </w:t>
      </w:r>
      <w:r w:rsidR="00303A8D" w:rsidRPr="00D2717F">
        <w:rPr>
          <w:rFonts w:ascii="Times New Roman" w:eastAsia="宋体" w:hAnsi="Times New Roman" w:cs="Times New Roman"/>
          <w:bCs/>
          <w:sz w:val="24"/>
          <w:szCs w:val="24"/>
        </w:rPr>
        <w:t>(A) The top 5</w:t>
      </w:r>
      <w:r w:rsidR="00FF3797" w:rsidRPr="00D2717F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r w:rsidR="006F56DD" w:rsidRPr="00D2717F">
        <w:rPr>
          <w:rFonts w:ascii="Times New Roman" w:eastAsia="宋体" w:hAnsi="Times New Roman" w:cs="Times New Roman"/>
          <w:bCs/>
          <w:sz w:val="24"/>
          <w:szCs w:val="24"/>
        </w:rPr>
        <w:t>enriched pathway</w:t>
      </w:r>
      <w:r w:rsidR="00AB0029" w:rsidRPr="00D2717F">
        <w:rPr>
          <w:rFonts w:ascii="Times New Roman" w:eastAsia="宋体" w:hAnsi="Times New Roman" w:cs="Times New Roman"/>
          <w:bCs/>
          <w:sz w:val="24"/>
          <w:szCs w:val="24"/>
        </w:rPr>
        <w:t>s</w:t>
      </w:r>
      <w:r w:rsidR="006F56DD" w:rsidRPr="00D2717F">
        <w:rPr>
          <w:rFonts w:ascii="Times New Roman" w:eastAsia="宋体" w:hAnsi="Times New Roman" w:cs="Times New Roman"/>
          <w:bCs/>
          <w:sz w:val="24"/>
          <w:szCs w:val="24"/>
        </w:rPr>
        <w:t xml:space="preserve"> of DE</w:t>
      </w:r>
      <w:r w:rsidR="00AB0029" w:rsidRPr="00D2717F">
        <w:rPr>
          <w:rFonts w:ascii="Times New Roman" w:eastAsia="宋体" w:hAnsi="Times New Roman" w:cs="Times New Roman"/>
          <w:bCs/>
          <w:sz w:val="24"/>
          <w:szCs w:val="24"/>
        </w:rPr>
        <w:t xml:space="preserve">Ps </w:t>
      </w:r>
      <w:r w:rsidR="00CF71B5" w:rsidRPr="00D2717F">
        <w:rPr>
          <w:rFonts w:ascii="Times New Roman" w:eastAsia="宋体" w:hAnsi="Times New Roman" w:cs="Times New Roman"/>
          <w:bCs/>
          <w:sz w:val="24"/>
          <w:szCs w:val="24"/>
        </w:rPr>
        <w:t>between RMFR and LMFR. (B) The 4 enriched pathways of DEPs between LMFR and PPs. (C) The top 5 enriched pathways of DEPs between RMFR and PPs.</w:t>
      </w:r>
    </w:p>
    <w:p w14:paraId="793D99AB" w14:textId="41E4724E" w:rsidR="00994988" w:rsidRDefault="00994988" w:rsidP="00994988">
      <w:pPr>
        <w:rPr>
          <w:rFonts w:ascii="Times New Roman" w:eastAsia="宋体" w:hAnsi="Times New Roman" w:cs="Times New Roman"/>
          <w:bCs/>
        </w:rPr>
      </w:pPr>
    </w:p>
    <w:p w14:paraId="6E78C4E8" w14:textId="77777777" w:rsidR="00966AFB" w:rsidRDefault="00966AFB"/>
    <w:sectPr w:rsidR="00966A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D0051" w14:textId="77777777" w:rsidR="00C21E54" w:rsidRDefault="00C21E54" w:rsidP="00966AFB">
      <w:r>
        <w:separator/>
      </w:r>
    </w:p>
  </w:endnote>
  <w:endnote w:type="continuationSeparator" w:id="0">
    <w:p w14:paraId="2AE84CBE" w14:textId="77777777" w:rsidR="00C21E54" w:rsidRDefault="00C21E54" w:rsidP="00966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2042B" w14:textId="77777777" w:rsidR="00C21E54" w:rsidRDefault="00C21E54" w:rsidP="00966AFB">
      <w:r>
        <w:separator/>
      </w:r>
    </w:p>
  </w:footnote>
  <w:footnote w:type="continuationSeparator" w:id="0">
    <w:p w14:paraId="5B66D1D6" w14:textId="77777777" w:rsidR="00C21E54" w:rsidRDefault="00C21E54" w:rsidP="00966A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A42F55"/>
    <w:rsid w:val="000909ED"/>
    <w:rsid w:val="002F4F73"/>
    <w:rsid w:val="00303A8D"/>
    <w:rsid w:val="00313920"/>
    <w:rsid w:val="00322E75"/>
    <w:rsid w:val="00376E7E"/>
    <w:rsid w:val="003942AB"/>
    <w:rsid w:val="00505403"/>
    <w:rsid w:val="005943CA"/>
    <w:rsid w:val="005C4EA7"/>
    <w:rsid w:val="006074FD"/>
    <w:rsid w:val="006401A6"/>
    <w:rsid w:val="006A145B"/>
    <w:rsid w:val="006F56DD"/>
    <w:rsid w:val="007246FE"/>
    <w:rsid w:val="00764B85"/>
    <w:rsid w:val="00793306"/>
    <w:rsid w:val="007C244D"/>
    <w:rsid w:val="008111EF"/>
    <w:rsid w:val="00966AFB"/>
    <w:rsid w:val="00994988"/>
    <w:rsid w:val="009A7745"/>
    <w:rsid w:val="00A42F55"/>
    <w:rsid w:val="00A57F2A"/>
    <w:rsid w:val="00A62686"/>
    <w:rsid w:val="00AB0029"/>
    <w:rsid w:val="00AD73BD"/>
    <w:rsid w:val="00B21695"/>
    <w:rsid w:val="00B72B0C"/>
    <w:rsid w:val="00B80F99"/>
    <w:rsid w:val="00B94213"/>
    <w:rsid w:val="00C21E54"/>
    <w:rsid w:val="00CF71B5"/>
    <w:rsid w:val="00D1167C"/>
    <w:rsid w:val="00D26CC1"/>
    <w:rsid w:val="00D2717F"/>
    <w:rsid w:val="00E41748"/>
    <w:rsid w:val="00E804ED"/>
    <w:rsid w:val="00EA4005"/>
    <w:rsid w:val="00EB5882"/>
    <w:rsid w:val="00F467E5"/>
    <w:rsid w:val="00F80B16"/>
    <w:rsid w:val="00FD06AA"/>
    <w:rsid w:val="00FF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22AC9"/>
  <w15:chartTrackingRefBased/>
  <w15:docId w15:val="{609B6456-E31B-4625-8994-44961ADC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6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6AF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6A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6AFB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F467E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467E5"/>
    <w:rPr>
      <w:sz w:val="20"/>
      <w:szCs w:val="20"/>
    </w:rPr>
  </w:style>
  <w:style w:type="character" w:customStyle="1" w:styleId="a9">
    <w:name w:val="批注文字 字符"/>
    <w:basedOn w:val="a0"/>
    <w:link w:val="a8"/>
    <w:uiPriority w:val="99"/>
    <w:semiHidden/>
    <w:rsid w:val="00F467E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467E5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F467E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CYJ</cp:lastModifiedBy>
  <cp:revision>32</cp:revision>
  <dcterms:created xsi:type="dcterms:W3CDTF">2021-05-02T10:13:00Z</dcterms:created>
  <dcterms:modified xsi:type="dcterms:W3CDTF">2023-06-16T07:10:00Z</dcterms:modified>
</cp:coreProperties>
</file>